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D8" w:rsidRDefault="00F52BD8" w:rsidP="00F52BD8">
      <w:pPr>
        <w:ind w:firstLine="540"/>
        <w:jc w:val="center"/>
        <w:rPr>
          <w:lang w:val="uk-UA"/>
        </w:rPr>
      </w:pPr>
      <w:bookmarkStart w:id="0" w:name="_GoBack"/>
      <w:r>
        <w:rPr>
          <w:lang w:val="uk-UA"/>
        </w:rPr>
        <w:t>Звіт</w:t>
      </w:r>
    </w:p>
    <w:p w:rsidR="00F52BD8" w:rsidRDefault="00F52BD8" w:rsidP="00F52BD8">
      <w:pPr>
        <w:ind w:firstLine="540"/>
        <w:jc w:val="center"/>
        <w:rPr>
          <w:lang w:val="uk-UA"/>
        </w:rPr>
      </w:pPr>
      <w:r>
        <w:rPr>
          <w:lang w:val="uk-UA"/>
        </w:rPr>
        <w:t xml:space="preserve">про роботу зі зверненнями громадян </w:t>
      </w:r>
    </w:p>
    <w:p w:rsidR="00F52BD8" w:rsidRDefault="00F52BD8" w:rsidP="00F52BD8">
      <w:pPr>
        <w:ind w:firstLine="540"/>
        <w:jc w:val="center"/>
        <w:rPr>
          <w:lang w:val="uk-UA"/>
        </w:rPr>
      </w:pPr>
      <w:r>
        <w:rPr>
          <w:lang w:val="uk-UA"/>
        </w:rPr>
        <w:t xml:space="preserve">в управлінні молоді, спорту та культури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</w:t>
      </w:r>
    </w:p>
    <w:p w:rsidR="00F52BD8" w:rsidRDefault="00F52BD8" w:rsidP="00F52BD8">
      <w:pPr>
        <w:ind w:firstLine="540"/>
        <w:jc w:val="center"/>
        <w:rPr>
          <w:lang w:val="uk-UA"/>
        </w:rPr>
      </w:pPr>
      <w:r>
        <w:rPr>
          <w:lang w:val="uk-UA"/>
        </w:rPr>
        <w:t>у 2018 році</w:t>
      </w:r>
    </w:p>
    <w:bookmarkEnd w:id="0"/>
    <w:p w:rsidR="00F52BD8" w:rsidRDefault="00F52BD8" w:rsidP="00F52BD8">
      <w:pPr>
        <w:ind w:firstLine="540"/>
        <w:jc w:val="center"/>
        <w:rPr>
          <w:lang w:val="uk-UA"/>
        </w:rPr>
      </w:pPr>
    </w:p>
    <w:p w:rsidR="00F52BD8" w:rsidRDefault="00F52BD8" w:rsidP="00F52BD8">
      <w:pPr>
        <w:ind w:firstLine="540"/>
        <w:jc w:val="both"/>
        <w:rPr>
          <w:lang w:val="uk-UA"/>
        </w:rPr>
      </w:pPr>
      <w:r>
        <w:rPr>
          <w:lang w:val="uk-UA"/>
        </w:rPr>
        <w:t>На виконання Закону України «Про звернення громадян», Указу Президента України від 7 лютого 2008 року</w:t>
      </w:r>
      <w:r>
        <w:t> </w:t>
      </w:r>
      <w:r>
        <w:rPr>
          <w:lang w:val="uk-UA"/>
        </w:rPr>
        <w:t xml:space="preserve"> № 109/2008</w:t>
      </w:r>
      <w:r>
        <w:t> </w:t>
      </w:r>
      <w:r>
        <w:rPr>
          <w:lang w:val="uk-UA"/>
        </w:rPr>
        <w:t xml:space="preserve"> „Про першочергові</w:t>
      </w:r>
      <w:r>
        <w:t> </w:t>
      </w:r>
      <w:r>
        <w:rPr>
          <w:lang w:val="uk-UA"/>
        </w:rPr>
        <w:t xml:space="preserve"> заходи щодо забезпечення реалізації та гарантування</w:t>
      </w:r>
      <w:r>
        <w:t> </w:t>
      </w:r>
      <w:r>
        <w:rPr>
          <w:lang w:val="uk-UA"/>
        </w:rPr>
        <w:t xml:space="preserve"> конституційного права на звернення до органів державної влади та органів місцевого самоврядування”, в управлінні молоді, спорту та культури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забезпечено дотримання вимог законодавства України про звернення громадян. </w:t>
      </w:r>
      <w:r>
        <w:t xml:space="preserve">В </w:t>
      </w:r>
      <w:r>
        <w:rPr>
          <w:lang w:val="uk-UA"/>
        </w:rPr>
        <w:t>управлінні</w:t>
      </w:r>
      <w:r>
        <w:t xml:space="preserve"> в </w:t>
      </w:r>
      <w:proofErr w:type="spellStart"/>
      <w:r>
        <w:t>наявності</w:t>
      </w:r>
      <w:proofErr w:type="spellEnd"/>
      <w:r>
        <w:t xml:space="preserve"> нормативно - </w:t>
      </w:r>
      <w:proofErr w:type="spellStart"/>
      <w:r>
        <w:t>правова</w:t>
      </w:r>
      <w:proofErr w:type="spellEnd"/>
      <w:r>
        <w:t xml:space="preserve"> база, яка </w:t>
      </w:r>
      <w:proofErr w:type="spellStart"/>
      <w:r>
        <w:t>регламентує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та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 xml:space="preserve">в </w:t>
      </w:r>
      <w:r>
        <w:rPr>
          <w:lang w:val="uk-UA"/>
        </w:rPr>
        <w:t xml:space="preserve"> журналі</w:t>
      </w:r>
      <w:proofErr w:type="gramEnd"/>
      <w:r>
        <w:rPr>
          <w:lang w:val="uk-UA"/>
        </w:rPr>
        <w:t xml:space="preserve"> реєстрації пропозицій, заяв і скарг громадян. На виконання п. 1, ст. 6 Указу Президента України від 7 лютого 2008 року № 109/2008</w:t>
      </w:r>
      <w:r>
        <w:t> </w:t>
      </w:r>
      <w:r>
        <w:rPr>
          <w:lang w:val="uk-UA"/>
        </w:rPr>
        <w:t xml:space="preserve"> „Про першочергові</w:t>
      </w:r>
      <w:r>
        <w:t> </w:t>
      </w:r>
      <w:r>
        <w:rPr>
          <w:lang w:val="uk-UA"/>
        </w:rPr>
        <w:t xml:space="preserve"> заходи щодо забезпечення реалізації та гарантування</w:t>
      </w:r>
      <w:r>
        <w:t> </w:t>
      </w:r>
      <w:r>
        <w:rPr>
          <w:lang w:val="uk-UA"/>
        </w:rPr>
        <w:t xml:space="preserve"> конституційного права на звернення до органів державної влади та органів місцевого самоврядування” та відповідно до ст. 22 Закону України “Про звернення громадян”  наказом по управлінню  від 02.01.2018 № 01-о.д. «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, «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>» у 201</w:t>
      </w:r>
      <w:r>
        <w:rPr>
          <w:lang w:val="uk-UA"/>
        </w:rPr>
        <w:t xml:space="preserve">8 </w:t>
      </w:r>
      <w:proofErr w:type="spellStart"/>
      <w:r>
        <w:t>році</w:t>
      </w:r>
      <w:proofErr w:type="spellEnd"/>
      <w:r>
        <w:rPr>
          <w:lang w:val="uk-UA"/>
        </w:rPr>
        <w:t xml:space="preserve">» затверджено графік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,</w:t>
      </w:r>
      <w:r>
        <w:rPr>
          <w:lang w:val="uk-UA"/>
        </w:rPr>
        <w:t xml:space="preserve"> та затверджено графік проведення </w:t>
      </w:r>
      <w:r>
        <w:t>«</w:t>
      </w:r>
      <w:proofErr w:type="spellStart"/>
      <w:r>
        <w:t>телефонних</w:t>
      </w:r>
      <w:proofErr w:type="spellEnd"/>
      <w:r>
        <w:t xml:space="preserve"> </w:t>
      </w:r>
      <w:proofErr w:type="spellStart"/>
      <w:r>
        <w:t>гарячих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>» у 201</w:t>
      </w:r>
      <w:r>
        <w:rPr>
          <w:lang w:val="uk-UA"/>
        </w:rPr>
        <w:t>8</w:t>
      </w:r>
      <w:r>
        <w:t xml:space="preserve"> </w:t>
      </w:r>
      <w:proofErr w:type="spellStart"/>
      <w:r>
        <w:t>році</w:t>
      </w:r>
      <w:proofErr w:type="spellEnd"/>
      <w:r>
        <w:rPr>
          <w:lang w:val="uk-UA"/>
        </w:rPr>
        <w:t xml:space="preserve"> </w:t>
      </w:r>
      <w:r>
        <w:t xml:space="preserve">начальником та заступником начальника </w:t>
      </w:r>
      <w:r>
        <w:rPr>
          <w:lang w:val="uk-UA"/>
        </w:rPr>
        <w:t>управління</w:t>
      </w:r>
      <w:r>
        <w:t xml:space="preserve">. </w:t>
      </w:r>
      <w:r>
        <w:rPr>
          <w:lang w:val="uk-UA"/>
        </w:rPr>
        <w:t xml:space="preserve">   </w:t>
      </w:r>
    </w:p>
    <w:p w:rsidR="00F52BD8" w:rsidRDefault="00F52BD8" w:rsidP="00F52BD8">
      <w:pPr>
        <w:ind w:firstLine="540"/>
        <w:jc w:val="both"/>
      </w:pPr>
      <w:r>
        <w:rPr>
          <w:lang w:val="uk-UA"/>
        </w:rPr>
        <w:t>Графік особистого прийому громадян наочно оформлений і знаходиться</w:t>
      </w:r>
      <w:r>
        <w:t> </w:t>
      </w:r>
      <w:r>
        <w:rPr>
          <w:lang w:val="uk-UA"/>
        </w:rPr>
        <w:t xml:space="preserve"> в зручному для ознайомлення місці в приміщенні управління, також графіки особистого прийому та «телефонних гарячих ліній» опубліковано в засобах масової інформації  (на офіційному сайті міста Южноукраїнська та в газеті «Контакт»). Виконання затвердженого графіку особистого прийому громадян, «телефонних гарячих ліній» знаходиться на контролі. Ведуться журнали обліку особистого прийому та «телефонних гарячих лінії».</w:t>
      </w:r>
    </w:p>
    <w:p w:rsidR="00F52BD8" w:rsidRDefault="00F52BD8" w:rsidP="00F52BD8">
      <w:pPr>
        <w:ind w:firstLine="540"/>
        <w:jc w:val="both"/>
        <w:outlineLvl w:val="0"/>
        <w:rPr>
          <w:lang w:val="uk-UA"/>
        </w:rPr>
      </w:pPr>
      <w:r>
        <w:rPr>
          <w:b/>
        </w:rPr>
        <w:t xml:space="preserve"> </w:t>
      </w:r>
      <w:r>
        <w:rPr>
          <w:lang w:val="uk-UA"/>
        </w:rPr>
        <w:t xml:space="preserve">Протягом 2018 року до управління на особистому прийомі громадяни не звертались.  </w:t>
      </w:r>
    </w:p>
    <w:p w:rsidR="00F52BD8" w:rsidRDefault="00F52BD8" w:rsidP="00F52BD8">
      <w:pPr>
        <w:ind w:firstLine="540"/>
        <w:jc w:val="both"/>
        <w:outlineLvl w:val="0"/>
        <w:rPr>
          <w:lang w:val="uk-UA"/>
        </w:rPr>
      </w:pPr>
      <w:r>
        <w:rPr>
          <w:lang w:val="uk-UA"/>
        </w:rPr>
        <w:t>З метою проведення прямого діалогу з громадянами,</w:t>
      </w:r>
      <w:r>
        <w:t> </w:t>
      </w:r>
      <w:r>
        <w:rPr>
          <w:lang w:val="uk-UA"/>
        </w:rPr>
        <w:t>оперативного вирішення порушених ними питань з метою</w:t>
      </w:r>
      <w:r>
        <w:t> </w:t>
      </w:r>
      <w:r>
        <w:rPr>
          <w:lang w:val="uk-UA"/>
        </w:rPr>
        <w:t xml:space="preserve"> зменшення кількості звернень у 2018 році було організовано проведення «телефонних гарячих ліній». За графіком їх проведено дванадцять.  </w:t>
      </w:r>
    </w:p>
    <w:p w:rsidR="00F52BD8" w:rsidRDefault="00F52BD8" w:rsidP="00F52BD8">
      <w:pPr>
        <w:ind w:firstLine="540"/>
        <w:jc w:val="both"/>
        <w:rPr>
          <w:lang w:val="uk-UA"/>
        </w:rPr>
      </w:pPr>
      <w:r>
        <w:rPr>
          <w:lang w:val="uk-UA"/>
        </w:rPr>
        <w:t>Протягом звітного періоду до управління молоді, спорту та культури усних та письмових звернень від жінок, яким присвоєно почесне звання «Мати – героїня», інвалідів Великої Вітчизняної війни, Героїв Соціалістичної праці, Героїв Радянського Союзу, Героїв України не було.</w:t>
      </w:r>
    </w:p>
    <w:p w:rsidR="00F52BD8" w:rsidRDefault="00F52BD8" w:rsidP="00F52BD8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t>Ведеться</w:t>
      </w:r>
      <w:proofErr w:type="spellEnd"/>
      <w:r>
        <w:t xml:space="preserve"> робота по </w:t>
      </w:r>
      <w:proofErr w:type="spellStart"/>
      <w:r>
        <w:t>забезпеченню</w:t>
      </w:r>
      <w:proofErr w:type="spellEnd"/>
      <w:r>
        <w:t xml:space="preserve"> оперативного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При </w:t>
      </w:r>
      <w:proofErr w:type="spellStart"/>
      <w:r>
        <w:t>роботі</w:t>
      </w:r>
      <w:proofErr w:type="spellEnd"/>
      <w:r>
        <w:t xml:space="preserve"> </w:t>
      </w:r>
      <w:r>
        <w:rPr>
          <w:lang w:val="uk-UA"/>
        </w:rPr>
        <w:t>зі</w:t>
      </w:r>
      <w:r>
        <w:t xml:space="preserve"> </w:t>
      </w:r>
      <w:proofErr w:type="spellStart"/>
      <w:r>
        <w:t>зверненнями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акцентовано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необхідності</w:t>
      </w:r>
      <w:proofErr w:type="spellEnd"/>
      <w:r>
        <w:rPr>
          <w:lang w:val="uk-UA"/>
        </w:rPr>
        <w:t xml:space="preserve"> першочергового вирішення проблем громадян із багатодітних сімей, одиноких матерів, інвалідів та інших громадян, які потребують соціального захисту і підтримки. Такі громадяни приймаються постійно, протягом робочого часу, </w:t>
      </w:r>
      <w:r>
        <w:t>в будь-яки</w:t>
      </w:r>
      <w:r>
        <w:rPr>
          <w:lang w:val="uk-UA"/>
        </w:rPr>
        <w:t xml:space="preserve">й </w:t>
      </w:r>
      <w:proofErr w:type="spellStart"/>
      <w:r>
        <w:t>робочий</w:t>
      </w:r>
      <w:proofErr w:type="spellEnd"/>
      <w:r>
        <w:t xml:space="preserve"> день </w:t>
      </w:r>
      <w:r>
        <w:rPr>
          <w:lang w:val="uk-UA"/>
        </w:rPr>
        <w:t>тижня</w:t>
      </w:r>
      <w:r>
        <w:t>.</w:t>
      </w:r>
      <w:r>
        <w:rPr>
          <w:lang w:val="uk-UA"/>
        </w:rPr>
        <w:t xml:space="preserve"> Це дає можливість </w:t>
      </w:r>
      <w:proofErr w:type="spellStart"/>
      <w:r>
        <w:rPr>
          <w:lang w:val="uk-UA"/>
        </w:rPr>
        <w:t>оперативно</w:t>
      </w:r>
      <w:proofErr w:type="spellEnd"/>
      <w:r>
        <w:rPr>
          <w:lang w:val="uk-UA"/>
        </w:rPr>
        <w:t xml:space="preserve"> вирішувати порушені жителями  міста питання та задовольнити їх законні  інтереси.</w:t>
      </w:r>
    </w:p>
    <w:p w:rsidR="00F52BD8" w:rsidRPr="0011592B" w:rsidRDefault="00F52BD8" w:rsidP="00F52BD8">
      <w:pPr>
        <w:pStyle w:val="a3"/>
        <w:spacing w:before="0" w:beforeAutospacing="0" w:after="0" w:afterAutospacing="0"/>
        <w:jc w:val="both"/>
        <w:rPr>
          <w:lang w:val="uk-UA"/>
        </w:rPr>
      </w:pPr>
      <w:r w:rsidRPr="0011592B">
        <w:rPr>
          <w:b/>
          <w:lang w:val="uk-UA"/>
        </w:rPr>
        <w:t xml:space="preserve">   </w:t>
      </w:r>
      <w:r w:rsidRPr="0011592B">
        <w:rPr>
          <w:lang w:val="uk-UA"/>
        </w:rPr>
        <w:t xml:space="preserve">       У 2018 році на адресу управління молоді, спорту та культури всього надійшло 3 звернення: через органи влади вищого рівня – виконавчий комітет </w:t>
      </w:r>
      <w:proofErr w:type="spellStart"/>
      <w:r w:rsidRPr="0011592B">
        <w:rPr>
          <w:lang w:val="uk-UA"/>
        </w:rPr>
        <w:t>Южноукраїнської</w:t>
      </w:r>
      <w:proofErr w:type="spellEnd"/>
      <w:r w:rsidRPr="0011592B">
        <w:rPr>
          <w:lang w:val="uk-UA"/>
        </w:rPr>
        <w:t xml:space="preserve"> міської ради, надійшло 3 звернення ( з них, 3 – електронне звернення). Всі звернення – індивідуальні, колективних – не надходило.  За звітній період повторних звернень не було.</w:t>
      </w:r>
    </w:p>
    <w:p w:rsidR="00F52BD8" w:rsidRPr="0011592B" w:rsidRDefault="00F52BD8" w:rsidP="00F52BD8">
      <w:pPr>
        <w:ind w:firstLine="540"/>
        <w:jc w:val="both"/>
        <w:rPr>
          <w:lang w:val="uk-UA"/>
        </w:rPr>
      </w:pPr>
      <w:r w:rsidRPr="0011592B">
        <w:rPr>
          <w:lang w:val="uk-UA"/>
        </w:rPr>
        <w:t xml:space="preserve">Аналіз звернень за їх видами показує, що з усіх звернень, що надійшли до  управління  з початку 2018 року, 1 -  заява, 2 – пропозиції.   </w:t>
      </w:r>
    </w:p>
    <w:p w:rsidR="00F52BD8" w:rsidRPr="0011592B" w:rsidRDefault="00F52BD8" w:rsidP="00F52BD8">
      <w:pPr>
        <w:ind w:firstLine="540"/>
        <w:jc w:val="both"/>
      </w:pPr>
      <w:r w:rsidRPr="0011592B">
        <w:t xml:space="preserve">За </w:t>
      </w:r>
      <w:proofErr w:type="spellStart"/>
      <w:r w:rsidRPr="0011592B">
        <w:t>змістом</w:t>
      </w:r>
      <w:proofErr w:type="spellEnd"/>
      <w:r w:rsidRPr="0011592B">
        <w:t xml:space="preserve"> </w:t>
      </w:r>
      <w:proofErr w:type="spellStart"/>
      <w:r w:rsidRPr="0011592B">
        <w:t>порушених</w:t>
      </w:r>
      <w:proofErr w:type="spellEnd"/>
      <w:r w:rsidRPr="0011592B">
        <w:t xml:space="preserve"> </w:t>
      </w:r>
      <w:proofErr w:type="spellStart"/>
      <w:r w:rsidRPr="0011592B">
        <w:t>громадянами</w:t>
      </w:r>
      <w:proofErr w:type="spellEnd"/>
      <w:r w:rsidRPr="0011592B">
        <w:t xml:space="preserve"> </w:t>
      </w:r>
      <w:proofErr w:type="spellStart"/>
      <w:r w:rsidRPr="0011592B">
        <w:t>питань</w:t>
      </w:r>
      <w:proofErr w:type="spellEnd"/>
      <w:r w:rsidRPr="0011592B">
        <w:t xml:space="preserve">: </w:t>
      </w:r>
    </w:p>
    <w:p w:rsidR="00F52BD8" w:rsidRPr="0011592B" w:rsidRDefault="00F52BD8" w:rsidP="00F52BD8">
      <w:pPr>
        <w:jc w:val="both"/>
        <w:rPr>
          <w:lang w:val="uk-UA"/>
        </w:rPr>
      </w:pPr>
      <w:r w:rsidRPr="0011592B">
        <w:rPr>
          <w:lang w:val="uk-UA"/>
        </w:rPr>
        <w:t>- 1 - п</w:t>
      </w:r>
      <w:proofErr w:type="spellStart"/>
      <w:r w:rsidRPr="0011592B">
        <w:t>итання</w:t>
      </w:r>
      <w:proofErr w:type="spellEnd"/>
      <w:r w:rsidRPr="0011592B">
        <w:t xml:space="preserve"> </w:t>
      </w:r>
      <w:r w:rsidRPr="0011592B">
        <w:rPr>
          <w:lang w:val="uk-UA"/>
        </w:rPr>
        <w:t xml:space="preserve"> освіти;</w:t>
      </w:r>
    </w:p>
    <w:p w:rsidR="00F52BD8" w:rsidRPr="0011592B" w:rsidRDefault="00F52BD8" w:rsidP="00F52BD8">
      <w:pPr>
        <w:jc w:val="both"/>
        <w:rPr>
          <w:lang w:val="uk-UA"/>
        </w:rPr>
      </w:pPr>
      <w:r w:rsidRPr="0011592B">
        <w:rPr>
          <w:lang w:val="uk-UA"/>
        </w:rPr>
        <w:t>- 1 - питання  культури;</w:t>
      </w:r>
    </w:p>
    <w:p w:rsidR="00F52BD8" w:rsidRPr="0011592B" w:rsidRDefault="00F52BD8" w:rsidP="00F52BD8">
      <w:pPr>
        <w:jc w:val="both"/>
        <w:rPr>
          <w:lang w:val="uk-UA"/>
        </w:rPr>
      </w:pPr>
      <w:r w:rsidRPr="0011592B">
        <w:rPr>
          <w:lang w:val="uk-UA"/>
        </w:rPr>
        <w:lastRenderedPageBreak/>
        <w:t xml:space="preserve">- 1 –  діяльність органів місцевого </w:t>
      </w:r>
      <w:proofErr w:type="spellStart"/>
      <w:r w:rsidRPr="0011592B">
        <w:rPr>
          <w:lang w:val="uk-UA"/>
        </w:rPr>
        <w:t>самоврдування</w:t>
      </w:r>
      <w:proofErr w:type="spellEnd"/>
      <w:r w:rsidRPr="0011592B">
        <w:rPr>
          <w:lang w:val="uk-UA"/>
        </w:rPr>
        <w:t>.</w:t>
      </w:r>
    </w:p>
    <w:p w:rsidR="00F52BD8" w:rsidRDefault="00F52BD8" w:rsidP="00F52BD8">
      <w:pPr>
        <w:ind w:firstLine="540"/>
        <w:jc w:val="both"/>
        <w:rPr>
          <w:lang w:val="uk-UA"/>
        </w:rPr>
      </w:pPr>
      <w:r>
        <w:rPr>
          <w:lang w:val="uk-UA"/>
        </w:rPr>
        <w:t>Усі звернення, що надходять до управління, розглядаються</w:t>
      </w:r>
      <w:r>
        <w:t>  </w:t>
      </w:r>
      <w:r w:rsidRPr="00EF0E26">
        <w:rPr>
          <w:lang w:val="uk-UA"/>
        </w:rPr>
        <w:t xml:space="preserve">начальником </w:t>
      </w:r>
      <w:r>
        <w:rPr>
          <w:lang w:val="uk-UA"/>
        </w:rPr>
        <w:t xml:space="preserve">та надаються відповідні доручення виконавцям. За результатами розгляду готуються відповіді заявникам,  проекти відповіді заявникам ( за підписом міського голови). </w:t>
      </w:r>
    </w:p>
    <w:p w:rsidR="00F52BD8" w:rsidRDefault="00F52BD8" w:rsidP="00F52BD8">
      <w:pPr>
        <w:ind w:firstLine="540"/>
        <w:jc w:val="both"/>
        <w:rPr>
          <w:lang w:val="uk-UA"/>
        </w:rPr>
      </w:pPr>
      <w:r>
        <w:rPr>
          <w:lang w:val="uk-UA"/>
        </w:rPr>
        <w:t xml:space="preserve">При розгляді звернень дотримано встановлених законодавством термінів розгляду звернень громадян, які надходили на адресу управління . </w:t>
      </w:r>
    </w:p>
    <w:p w:rsidR="00F52BD8" w:rsidRDefault="00F52BD8" w:rsidP="00F52BD8">
      <w:pPr>
        <w:ind w:firstLine="540"/>
        <w:jc w:val="both"/>
        <w:rPr>
          <w:lang w:val="uk-UA"/>
        </w:rPr>
      </w:pPr>
      <w:r>
        <w:rPr>
          <w:lang w:val="uk-UA"/>
        </w:rPr>
        <w:t xml:space="preserve">Для запобігання збільшенню кількості письмових та усних звернень громадян, </w:t>
      </w:r>
      <w:r>
        <w:t> </w:t>
      </w:r>
      <w:r>
        <w:rPr>
          <w:lang w:val="uk-UA"/>
        </w:rPr>
        <w:t xml:space="preserve">підвищення ефективності роботи зі зверненнями громадян спеціалістами управління використовуються такі форми  роботи: наради, зустрічі з представниками громадських організацій, публікації в газеті, на сайті міста щодо питань, які належать до компетенції управління, вносяться зміни до міських програм, розробляються міські програми, що стосуються діяльності  управління.  </w:t>
      </w:r>
    </w:p>
    <w:p w:rsidR="00F52BD8" w:rsidRDefault="00F52BD8" w:rsidP="00F52BD8">
      <w:pPr>
        <w:jc w:val="both"/>
        <w:rPr>
          <w:lang w:val="uk-UA"/>
        </w:rPr>
      </w:pPr>
    </w:p>
    <w:p w:rsidR="00F52BD8" w:rsidRDefault="00F52BD8" w:rsidP="00F52BD8">
      <w:pPr>
        <w:jc w:val="both"/>
      </w:pPr>
    </w:p>
    <w:sectPr w:rsidR="00F5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8"/>
    <w:rsid w:val="003D3E6F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21463-9384-4D37-9D3B-C74C36F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B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2019-05-15T05:57:00Z</dcterms:created>
  <dcterms:modified xsi:type="dcterms:W3CDTF">2019-05-15T05:57:00Z</dcterms:modified>
</cp:coreProperties>
</file>