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5B" w:rsidRDefault="00A3135B" w:rsidP="00A3135B">
      <w:pPr>
        <w:tabs>
          <w:tab w:val="left" w:pos="3600"/>
        </w:tabs>
        <w:ind w:firstLine="648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Додаток 2</w:t>
      </w:r>
    </w:p>
    <w:p w:rsidR="00A3135B" w:rsidRDefault="00A3135B" w:rsidP="00A3135B">
      <w:pPr>
        <w:tabs>
          <w:tab w:val="left" w:pos="3600"/>
        </w:tabs>
        <w:ind w:firstLine="648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ЗАТВЕРДЖЕНО</w:t>
      </w:r>
    </w:p>
    <w:p w:rsidR="00A3135B" w:rsidRDefault="00A3135B" w:rsidP="00A3135B">
      <w:pPr>
        <w:tabs>
          <w:tab w:val="left" w:pos="3600"/>
        </w:tabs>
        <w:ind w:firstLine="648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наказом директора Центру</w:t>
      </w:r>
    </w:p>
    <w:p w:rsidR="00A3135B" w:rsidRPr="00E03014" w:rsidRDefault="00A3135B" w:rsidP="00A3135B">
      <w:pPr>
        <w:tabs>
          <w:tab w:val="left" w:pos="3600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від 16.03.2018 № 41-ОД </w:t>
      </w:r>
    </w:p>
    <w:p w:rsidR="00A3135B" w:rsidRPr="0058021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</w:p>
    <w:p w:rsidR="00A3135B" w:rsidRPr="0028053A" w:rsidRDefault="00A3135B" w:rsidP="00A3135B">
      <w:pPr>
        <w:pStyle w:val="a5"/>
        <w:ind w:left="0"/>
        <w:jc w:val="center"/>
        <w:rPr>
          <w:sz w:val="24"/>
          <w:szCs w:val="24"/>
          <w:lang w:val="uk-UA"/>
        </w:rPr>
      </w:pPr>
      <w:r w:rsidRPr="0028053A">
        <w:rPr>
          <w:sz w:val="24"/>
          <w:szCs w:val="24"/>
          <w:lang w:val="uk-UA"/>
        </w:rPr>
        <w:t xml:space="preserve">ПОЛОЖЕННЯ </w:t>
      </w:r>
    </w:p>
    <w:p w:rsidR="00A3135B" w:rsidRPr="0028053A" w:rsidRDefault="00A3135B" w:rsidP="00A3135B">
      <w:pPr>
        <w:pStyle w:val="a5"/>
        <w:ind w:left="0"/>
        <w:jc w:val="center"/>
        <w:rPr>
          <w:sz w:val="24"/>
          <w:szCs w:val="24"/>
          <w:lang w:val="uk-UA"/>
        </w:rPr>
      </w:pPr>
      <w:r w:rsidRPr="0028053A">
        <w:rPr>
          <w:sz w:val="24"/>
          <w:szCs w:val="24"/>
          <w:lang w:val="uk-UA"/>
        </w:rPr>
        <w:t xml:space="preserve">про проведення міського конкурсу «Повір у себе, і в тебе повірять </w:t>
      </w:r>
      <w:proofErr w:type="spellStart"/>
      <w:r w:rsidRPr="0028053A">
        <w:rPr>
          <w:sz w:val="24"/>
          <w:szCs w:val="24"/>
          <w:lang w:val="uk-UA"/>
        </w:rPr>
        <w:t>інші»для</w:t>
      </w:r>
      <w:proofErr w:type="spellEnd"/>
      <w:r w:rsidRPr="0028053A">
        <w:rPr>
          <w:sz w:val="24"/>
          <w:szCs w:val="24"/>
          <w:lang w:val="uk-UA"/>
        </w:rPr>
        <w:t xml:space="preserve"> дітей та молоді з функціональними обмеженнями </w:t>
      </w:r>
    </w:p>
    <w:p w:rsidR="00A3135B" w:rsidRDefault="00A3135B" w:rsidP="00A3135B">
      <w:pPr>
        <w:pStyle w:val="a5"/>
        <w:ind w:left="0"/>
        <w:rPr>
          <w:sz w:val="24"/>
          <w:szCs w:val="24"/>
          <w:lang w:val="uk-UA"/>
        </w:rPr>
      </w:pPr>
    </w:p>
    <w:p w:rsidR="00A3135B" w:rsidRPr="0028053A" w:rsidRDefault="00A3135B" w:rsidP="00A3135B">
      <w:pPr>
        <w:pStyle w:val="a5"/>
        <w:ind w:left="0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AF2596">
        <w:rPr>
          <w:b/>
          <w:sz w:val="24"/>
          <w:szCs w:val="24"/>
          <w:lang w:val="uk-UA"/>
        </w:rPr>
        <w:t>Загальні положення</w:t>
      </w:r>
    </w:p>
    <w:p w:rsidR="00A3135B" w:rsidRDefault="00A3135B" w:rsidP="00A3135B">
      <w:pPr>
        <w:pStyle w:val="a5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Конкурс «Повір у себе, і в тебе повірять інші» проводиться з метою формування світогляду у дітей та молоді з функціональними обмеженнями та виховання у них відчуття прекрасного через створення власноруч виконаних творчих робіт.</w:t>
      </w:r>
    </w:p>
    <w:p w:rsidR="00A3135B" w:rsidRDefault="00A3135B" w:rsidP="00A3135B">
      <w:pPr>
        <w:pStyle w:val="a5"/>
        <w:ind w:left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Організатор </w:t>
      </w:r>
      <w:r w:rsidRPr="00AF2596">
        <w:rPr>
          <w:b/>
          <w:sz w:val="24"/>
          <w:szCs w:val="24"/>
          <w:lang w:val="uk-UA"/>
        </w:rPr>
        <w:t xml:space="preserve"> конкурсу</w:t>
      </w:r>
    </w:p>
    <w:p w:rsidR="00A3135B" w:rsidRDefault="00A3135B" w:rsidP="00A3135B">
      <w:pPr>
        <w:pStyle w:val="a5"/>
        <w:ind w:left="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Організатором конкурсу </w:t>
      </w:r>
      <w:r w:rsidRPr="00AF259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Повір у себе, і в тебе повірять інші» є </w:t>
      </w:r>
      <w:proofErr w:type="spellStart"/>
      <w:r>
        <w:rPr>
          <w:sz w:val="24"/>
          <w:szCs w:val="24"/>
          <w:lang w:val="uk-UA"/>
        </w:rPr>
        <w:t>Южноукраїнський</w:t>
      </w:r>
      <w:proofErr w:type="spellEnd"/>
      <w:r>
        <w:rPr>
          <w:sz w:val="24"/>
          <w:szCs w:val="24"/>
          <w:lang w:val="uk-UA"/>
        </w:rPr>
        <w:t xml:space="preserve"> міський центр соціальних служб для сім’ї, дітей та молоді </w:t>
      </w:r>
    </w:p>
    <w:p w:rsidR="00A3135B" w:rsidRDefault="00A3135B" w:rsidP="00A3135B">
      <w:pPr>
        <w:pStyle w:val="a5"/>
        <w:ind w:left="0"/>
        <w:jc w:val="center"/>
        <w:rPr>
          <w:b/>
          <w:sz w:val="24"/>
          <w:szCs w:val="24"/>
          <w:lang w:val="uk-UA"/>
        </w:rPr>
      </w:pPr>
      <w:r w:rsidRPr="0046575D">
        <w:rPr>
          <w:b/>
          <w:sz w:val="24"/>
          <w:szCs w:val="24"/>
          <w:lang w:val="uk-UA"/>
        </w:rPr>
        <w:t>3. Умови участі у конкурсі</w:t>
      </w:r>
    </w:p>
    <w:p w:rsidR="00A3135B" w:rsidRDefault="00A3135B" w:rsidP="00A3135B">
      <w:pPr>
        <w:pStyle w:val="a5"/>
        <w:ind w:left="0" w:firstLine="708"/>
        <w:jc w:val="both"/>
        <w:rPr>
          <w:sz w:val="24"/>
          <w:szCs w:val="24"/>
          <w:lang w:val="uk-UA"/>
        </w:rPr>
      </w:pPr>
      <w:r w:rsidRPr="0046575D">
        <w:rPr>
          <w:sz w:val="24"/>
          <w:szCs w:val="24"/>
          <w:lang w:val="uk-UA"/>
        </w:rPr>
        <w:t xml:space="preserve">Участь </w:t>
      </w:r>
      <w:r>
        <w:rPr>
          <w:sz w:val="24"/>
          <w:szCs w:val="24"/>
          <w:lang w:val="uk-UA"/>
        </w:rPr>
        <w:t>у конкурсі творчих робіт можуть брати діти та молодь з функціональними обмеженнями від 6 до 17 (повних) років, роботи можуть надаватися, виконані в різних  техніках та різними способами. Роботи приймаються конкурсною комісією до 09.04.2018 року.</w:t>
      </w:r>
    </w:p>
    <w:p w:rsidR="00A3135B" w:rsidRDefault="00A3135B" w:rsidP="00A3135B">
      <w:pPr>
        <w:pStyle w:val="a5"/>
        <w:ind w:left="0"/>
        <w:jc w:val="center"/>
        <w:rPr>
          <w:b/>
          <w:sz w:val="24"/>
          <w:szCs w:val="24"/>
          <w:lang w:val="uk-UA"/>
        </w:rPr>
      </w:pPr>
      <w:r w:rsidRPr="0046575D">
        <w:rPr>
          <w:b/>
          <w:sz w:val="24"/>
          <w:szCs w:val="24"/>
          <w:lang w:val="uk-UA"/>
        </w:rPr>
        <w:t>4. Вимоги до робіт учасників конкурсу творчих робіт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 w:rsidRPr="0046575D">
        <w:rPr>
          <w:sz w:val="24"/>
          <w:szCs w:val="24"/>
          <w:lang w:val="uk-UA"/>
        </w:rPr>
        <w:t xml:space="preserve">- у конкурсі </w:t>
      </w:r>
      <w:r>
        <w:rPr>
          <w:sz w:val="24"/>
          <w:szCs w:val="24"/>
          <w:lang w:val="uk-UA"/>
        </w:rPr>
        <w:t>беруть участь творчі роботи, виконані в довільній формі;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кожна робота має бути оригінальною та не дублювати інші роботи;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кожна робота повинна мати свою оригінальну назву;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обов’язково повинні буди наявними відомості про автора роботи – анкета учасника конкурсу </w:t>
      </w:r>
      <w:r w:rsidRPr="00EC476C">
        <w:rPr>
          <w:sz w:val="24"/>
          <w:szCs w:val="24"/>
          <w:lang w:val="uk-UA"/>
        </w:rPr>
        <w:t>( додаток 2):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повністю вказати прізвище та ініціали;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дату та рік народження 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адресу;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г) контактний телефон;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д) діагноз захворювання;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е) № посвідчення інваліда;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ж) назва роботи;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з) жанр творчості;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и) необхідність в додаткових умовах, послуг (</w:t>
      </w:r>
      <w:proofErr w:type="spellStart"/>
      <w:r>
        <w:rPr>
          <w:sz w:val="24"/>
          <w:szCs w:val="24"/>
          <w:lang w:val="uk-UA"/>
        </w:rPr>
        <w:t>сурдопереклад</w:t>
      </w:r>
      <w:proofErr w:type="spellEnd"/>
      <w:r>
        <w:rPr>
          <w:sz w:val="24"/>
          <w:szCs w:val="24"/>
          <w:lang w:val="uk-UA"/>
        </w:rPr>
        <w:t>, соціальні пристосування для переміщення) .</w:t>
      </w:r>
    </w:p>
    <w:p w:rsidR="00A3135B" w:rsidRDefault="00A3135B" w:rsidP="00A3135B">
      <w:pPr>
        <w:pStyle w:val="a5"/>
        <w:ind w:left="0"/>
        <w:jc w:val="center"/>
        <w:rPr>
          <w:b/>
          <w:sz w:val="24"/>
          <w:szCs w:val="24"/>
          <w:lang w:val="uk-UA"/>
        </w:rPr>
      </w:pPr>
      <w:r w:rsidRPr="00EE5921">
        <w:rPr>
          <w:b/>
          <w:sz w:val="24"/>
          <w:szCs w:val="24"/>
          <w:lang w:val="uk-UA"/>
        </w:rPr>
        <w:t>5. Порядок проведення міського конкурсу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 w:rsidRPr="00EE5921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Конкурс проводиться за такими жанрами: образотворче мистецтво та декоративно – прикладне мистецтво.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Конкурс проводиться з 19 березня по 11 квітня 2018 року </w:t>
      </w:r>
    </w:p>
    <w:p w:rsidR="00A3135B" w:rsidRPr="00907A10" w:rsidRDefault="00A3135B" w:rsidP="00A3135B">
      <w:pPr>
        <w:pStyle w:val="a5"/>
        <w:ind w:left="0"/>
        <w:jc w:val="center"/>
        <w:rPr>
          <w:b/>
          <w:sz w:val="24"/>
          <w:szCs w:val="24"/>
          <w:lang w:val="uk-UA"/>
        </w:rPr>
      </w:pPr>
      <w:r w:rsidRPr="00907A10">
        <w:rPr>
          <w:b/>
          <w:sz w:val="24"/>
          <w:szCs w:val="24"/>
          <w:lang w:val="uk-UA"/>
        </w:rPr>
        <w:t>6. Нагородження переможців</w:t>
      </w:r>
    </w:p>
    <w:p w:rsidR="00A3135B" w:rsidRDefault="00A3135B" w:rsidP="00A3135B">
      <w:pPr>
        <w:pStyle w:val="a5"/>
        <w:ind w:left="0"/>
        <w:rPr>
          <w:sz w:val="24"/>
          <w:szCs w:val="24"/>
          <w:lang w:val="uk-UA"/>
        </w:rPr>
      </w:pPr>
      <w:r w:rsidRPr="00907A10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Переможці міського конкурсу нагороджуються почесними дипломами та  подарунками.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Результати конкурсу та прізвища переможців будуть опубліковані на сторінці </w:t>
      </w: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міського центру соціальних служб для сім’ї, дітей та молоді офіційного сайту Южноукраїнської міської ради.</w:t>
      </w:r>
    </w:p>
    <w:p w:rsidR="00A3135B" w:rsidRDefault="00A3135B" w:rsidP="00A3135B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Роботи переможців конкурсу будуть направлені до Миколаївського обласного центру соціальних служб для сім’ї, дітей та молоді для участі в обласному турі конкурсу «Повір  у </w:t>
      </w:r>
      <w:r w:rsidRPr="00B25462">
        <w:rPr>
          <w:sz w:val="24"/>
          <w:szCs w:val="24"/>
          <w:lang w:val="uk-UA"/>
        </w:rPr>
        <w:t xml:space="preserve">себе, і в тебе повірять </w:t>
      </w:r>
      <w:proofErr w:type="spellStart"/>
      <w:r w:rsidRPr="00B25462">
        <w:rPr>
          <w:sz w:val="24"/>
          <w:szCs w:val="24"/>
          <w:lang w:val="uk-UA"/>
        </w:rPr>
        <w:t>інші»для</w:t>
      </w:r>
      <w:proofErr w:type="spellEnd"/>
      <w:r w:rsidRPr="00B25462">
        <w:rPr>
          <w:sz w:val="24"/>
          <w:szCs w:val="24"/>
          <w:lang w:val="uk-UA"/>
        </w:rPr>
        <w:t xml:space="preserve"> дітей та молоді з функціональними обмеженнями</w:t>
      </w:r>
      <w:r>
        <w:rPr>
          <w:sz w:val="24"/>
          <w:szCs w:val="24"/>
          <w:lang w:val="uk-UA"/>
        </w:rPr>
        <w:t>.</w:t>
      </w:r>
    </w:p>
    <w:p w:rsidR="00A3039E" w:rsidRPr="00A3135B" w:rsidRDefault="00A3135B" w:rsidP="00A3135B">
      <w:pPr>
        <w:pStyle w:val="a5"/>
        <w:ind w:left="0"/>
        <w:rPr>
          <w:lang w:val="uk-UA"/>
        </w:rPr>
      </w:pPr>
      <w:r w:rsidRPr="002B22F4">
        <w:rPr>
          <w:sz w:val="24"/>
          <w:szCs w:val="24"/>
          <w:lang w:val="uk-UA"/>
        </w:rPr>
        <w:t xml:space="preserve">4. Нагородження переможців обласного туру конкурсу  «Повір  у себе, і в тебе повірять </w:t>
      </w:r>
      <w:proofErr w:type="spellStart"/>
      <w:r w:rsidRPr="002B22F4">
        <w:rPr>
          <w:sz w:val="24"/>
          <w:szCs w:val="24"/>
          <w:lang w:val="uk-UA"/>
        </w:rPr>
        <w:t>інші»для</w:t>
      </w:r>
      <w:proofErr w:type="spellEnd"/>
      <w:r w:rsidRPr="002B22F4">
        <w:rPr>
          <w:sz w:val="24"/>
          <w:szCs w:val="24"/>
          <w:lang w:val="uk-UA"/>
        </w:rPr>
        <w:t xml:space="preserve"> дітей та молоді з функціональними обмеж</w:t>
      </w:r>
      <w:r>
        <w:rPr>
          <w:sz w:val="24"/>
          <w:szCs w:val="24"/>
          <w:lang w:val="uk-UA"/>
        </w:rPr>
        <w:t>еннями відбудеться 1 червня 2018</w:t>
      </w:r>
      <w:r w:rsidRPr="002B22F4">
        <w:rPr>
          <w:sz w:val="24"/>
          <w:szCs w:val="24"/>
          <w:lang w:val="uk-UA"/>
        </w:rPr>
        <w:t xml:space="preserve"> року до Дня захисту дітей.</w:t>
      </w:r>
    </w:p>
    <w:sectPr w:rsidR="00A3039E" w:rsidRPr="00A3135B" w:rsidSect="00A3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5B"/>
    <w:rsid w:val="00841D7F"/>
    <w:rsid w:val="00937745"/>
    <w:rsid w:val="00A3039E"/>
    <w:rsid w:val="00A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B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841D7F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41D7F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841D7F"/>
    <w:pPr>
      <w:widowControl/>
      <w:overflowPunct/>
      <w:autoSpaceDE/>
      <w:autoSpaceDN/>
      <w:adjustRightInd/>
      <w:spacing w:before="100" w:beforeAutospacing="1" w:after="100" w:afterAutospacing="1" w:line="276" w:lineRule="auto"/>
      <w:textAlignment w:val="auto"/>
      <w:outlineLvl w:val="2"/>
    </w:pPr>
    <w:rPr>
      <w:rFonts w:ascii="Calibri" w:eastAsia="Calibri" w:hAnsi="Calibr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D7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41D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41D7F"/>
    <w:rPr>
      <w:rFonts w:ascii="Calibri" w:eastAsia="Calibri" w:hAnsi="Calibri"/>
      <w:b/>
      <w:bCs/>
      <w:sz w:val="27"/>
      <w:szCs w:val="27"/>
      <w:lang w:eastAsia="en-US"/>
    </w:rPr>
  </w:style>
  <w:style w:type="character" w:styleId="a3">
    <w:name w:val="Strong"/>
    <w:qFormat/>
    <w:rsid w:val="00841D7F"/>
    <w:rPr>
      <w:b/>
      <w:bCs/>
    </w:rPr>
  </w:style>
  <w:style w:type="character" w:styleId="a4">
    <w:name w:val="Emphasis"/>
    <w:qFormat/>
    <w:rsid w:val="00841D7F"/>
    <w:rPr>
      <w:i/>
      <w:iCs/>
    </w:rPr>
  </w:style>
  <w:style w:type="paragraph" w:styleId="a5">
    <w:name w:val="List Paragraph"/>
    <w:basedOn w:val="a"/>
    <w:qFormat/>
    <w:rsid w:val="00A3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Computer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2018-03-19T08:40:00Z</dcterms:created>
  <dcterms:modified xsi:type="dcterms:W3CDTF">2018-03-19T08:41:00Z</dcterms:modified>
</cp:coreProperties>
</file>